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82" w:rsidRDefault="00727F82" w:rsidP="00727F82">
      <w:pPr>
        <w:pStyle w:val="1"/>
        <w:shd w:val="clear" w:color="auto" w:fill="FFFFFF"/>
        <w:spacing w:before="267" w:beforeAutospacing="0" w:after="493" w:afterAutospacing="0"/>
        <w:rPr>
          <w:rFonts w:ascii="Helvetica" w:hAnsi="Helvetica" w:cs="Helvetica"/>
          <w:caps/>
          <w:color w:val="27272E"/>
          <w:sz w:val="29"/>
          <w:szCs w:val="29"/>
        </w:rPr>
      </w:pPr>
      <w:r>
        <w:rPr>
          <w:rFonts w:ascii="Helvetica" w:hAnsi="Helvetica" w:cs="Helvetica"/>
          <w:caps/>
          <w:color w:val="27272E"/>
          <w:sz w:val="29"/>
          <w:szCs w:val="29"/>
        </w:rPr>
        <w:t xml:space="preserve">маршрут выходного дня на </w:t>
      </w:r>
      <w:r w:rsidR="004E66A4">
        <w:rPr>
          <w:rFonts w:ascii="Helvetica" w:hAnsi="Helvetica" w:cs="Helvetica"/>
          <w:caps/>
          <w:color w:val="27272E"/>
          <w:sz w:val="29"/>
          <w:szCs w:val="29"/>
        </w:rPr>
        <w:t xml:space="preserve">октябрь </w:t>
      </w:r>
    </w:p>
    <w:p w:rsidR="003D7FCD" w:rsidRDefault="003D7FCD"/>
    <w:p w:rsidR="00727F82" w:rsidRDefault="004E66A4">
      <w:r w:rsidRPr="004E66A4">
        <w:rPr>
          <w:noProof/>
          <w:lang w:eastAsia="ru-RU"/>
        </w:rPr>
        <w:drawing>
          <wp:inline distT="0" distB="0" distL="0" distR="0">
            <wp:extent cx="1741170" cy="2536190"/>
            <wp:effectExtent l="0" t="0" r="0" b="0"/>
            <wp:docPr id="2" name="Рисунок 2" descr="Айбол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йболи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A4" w:rsidRPr="004E66A4" w:rsidRDefault="004E66A4" w:rsidP="004E66A4">
      <w:pPr>
        <w:rPr>
          <w:rFonts w:ascii="Times New Roman" w:hAnsi="Times New Roman" w:cs="Times New Roman"/>
          <w:b/>
          <w:bCs/>
        </w:rPr>
      </w:pPr>
      <w:r w:rsidRPr="004E66A4">
        <w:rPr>
          <w:rFonts w:ascii="Times New Roman" w:hAnsi="Times New Roman" w:cs="Times New Roman"/>
          <w:b/>
          <w:bCs/>
        </w:rPr>
        <w:t>АЙБОЛИТ</w:t>
      </w:r>
    </w:p>
    <w:p w:rsidR="004E66A4" w:rsidRPr="004E66A4" w:rsidRDefault="004E66A4" w:rsidP="004E66A4">
      <w:pPr>
        <w:rPr>
          <w:rFonts w:ascii="Times New Roman" w:hAnsi="Times New Roman" w:cs="Times New Roman"/>
          <w:b/>
          <w:bCs/>
        </w:rPr>
      </w:pPr>
      <w:r w:rsidRPr="004E66A4">
        <w:rPr>
          <w:rFonts w:ascii="Times New Roman" w:hAnsi="Times New Roman" w:cs="Times New Roman"/>
          <w:b/>
          <w:bCs/>
        </w:rPr>
        <w:t>26 ОКТЯБРЯ 12:00</w:t>
      </w:r>
    </w:p>
    <w:p w:rsidR="004E66A4" w:rsidRPr="004E66A4" w:rsidRDefault="003105C2" w:rsidP="004E66A4">
      <w:pPr>
        <w:rPr>
          <w:rFonts w:ascii="Times New Roman" w:hAnsi="Times New Roman" w:cs="Times New Roman"/>
        </w:rPr>
      </w:pPr>
      <w:hyperlink r:id="rId5" w:history="1">
        <w:r w:rsidR="004E66A4" w:rsidRPr="004E66A4">
          <w:rPr>
            <w:rStyle w:val="a7"/>
            <w:rFonts w:ascii="Times New Roman" w:hAnsi="Times New Roman" w:cs="Times New Roman"/>
          </w:rPr>
          <w:t>ТЕАТР АЛЕКО</w:t>
        </w:r>
      </w:hyperlink>
      <w:r w:rsidR="004E66A4" w:rsidRPr="004E66A4">
        <w:rPr>
          <w:rFonts w:ascii="Times New Roman" w:hAnsi="Times New Roman" w:cs="Times New Roman"/>
        </w:rPr>
        <w:t> ,</w:t>
      </w:r>
    </w:p>
    <w:p w:rsidR="004E66A4" w:rsidRPr="004E66A4" w:rsidRDefault="004E66A4" w:rsidP="004E66A4">
      <w:pPr>
        <w:rPr>
          <w:rFonts w:ascii="Times New Roman" w:hAnsi="Times New Roman" w:cs="Times New Roman"/>
        </w:rPr>
      </w:pPr>
      <w:r w:rsidRPr="004E66A4">
        <w:rPr>
          <w:rFonts w:ascii="Times New Roman" w:hAnsi="Times New Roman" w:cs="Times New Roman"/>
        </w:rPr>
        <w:t>Санкт-Петербург, пр. Юрия Гагарина, д. 42</w:t>
      </w:r>
    </w:p>
    <w:p w:rsidR="004E66A4" w:rsidRPr="004E66A4" w:rsidRDefault="004E66A4" w:rsidP="004E66A4">
      <w:pPr>
        <w:rPr>
          <w:rFonts w:ascii="Times New Roman" w:hAnsi="Times New Roman" w:cs="Times New Roman"/>
        </w:rPr>
      </w:pPr>
      <w:r w:rsidRPr="004E66A4">
        <w:rPr>
          <w:rFonts w:ascii="Times New Roman" w:hAnsi="Times New Roman" w:cs="Times New Roman"/>
        </w:rPr>
        <w:t>Стоимость билетов: </w:t>
      </w:r>
      <w:r w:rsidRPr="004E66A4">
        <w:rPr>
          <w:rFonts w:ascii="Times New Roman" w:hAnsi="Times New Roman" w:cs="Times New Roman"/>
          <w:b/>
          <w:bCs/>
        </w:rPr>
        <w:t>400 — 600 Р.</w:t>
      </w:r>
    </w:p>
    <w:p w:rsidR="004E66A4" w:rsidRPr="004E66A4" w:rsidRDefault="004E66A4" w:rsidP="004E66A4">
      <w:pPr>
        <w:rPr>
          <w:rFonts w:ascii="Times New Roman" w:hAnsi="Times New Roman" w:cs="Times New Roman"/>
        </w:rPr>
      </w:pPr>
      <w:r w:rsidRPr="004E66A4">
        <w:rPr>
          <w:rFonts w:ascii="Times New Roman" w:hAnsi="Times New Roman" w:cs="Times New Roman"/>
        </w:rPr>
        <w:t>Режиссер: Наталья Леонова</w:t>
      </w:r>
      <w:r w:rsidRPr="004E66A4">
        <w:rPr>
          <w:rFonts w:ascii="Times New Roman" w:hAnsi="Times New Roman" w:cs="Times New Roman"/>
        </w:rPr>
        <w:br/>
        <w:t xml:space="preserve">Актерский состав: М Кузнецов, Ю. Загребнев, К. Стрелков, Е. </w:t>
      </w:r>
      <w:proofErr w:type="spellStart"/>
      <w:r w:rsidRPr="004E66A4">
        <w:rPr>
          <w:rFonts w:ascii="Times New Roman" w:hAnsi="Times New Roman" w:cs="Times New Roman"/>
        </w:rPr>
        <w:t>Матузная</w:t>
      </w:r>
      <w:proofErr w:type="spellEnd"/>
      <w:r w:rsidRPr="004E66A4">
        <w:rPr>
          <w:rFonts w:ascii="Times New Roman" w:hAnsi="Times New Roman" w:cs="Times New Roman"/>
        </w:rPr>
        <w:t xml:space="preserve"> и др.</w:t>
      </w:r>
      <w:r w:rsidRPr="004E66A4">
        <w:rPr>
          <w:rFonts w:ascii="Times New Roman" w:hAnsi="Times New Roman" w:cs="Times New Roman"/>
        </w:rPr>
        <w:br/>
      </w:r>
      <w:r w:rsidRPr="004E66A4">
        <w:rPr>
          <w:rFonts w:ascii="Times New Roman" w:hAnsi="Times New Roman" w:cs="Times New Roman"/>
        </w:rPr>
        <w:br/>
      </w:r>
    </w:p>
    <w:p w:rsidR="004E66A4" w:rsidRPr="004E66A4" w:rsidRDefault="004E66A4" w:rsidP="004E66A4">
      <w:pPr>
        <w:rPr>
          <w:rFonts w:ascii="Times New Roman" w:hAnsi="Times New Roman" w:cs="Times New Roman"/>
        </w:rPr>
      </w:pPr>
      <w:r w:rsidRPr="004E66A4">
        <w:rPr>
          <w:rFonts w:ascii="Times New Roman" w:hAnsi="Times New Roman" w:cs="Times New Roman"/>
        </w:rPr>
        <w:t>Театр Алеко представляет добрый и интересный спектакль для детей «Айболит».</w:t>
      </w:r>
    </w:p>
    <w:p w:rsidR="004E66A4" w:rsidRPr="004E66A4" w:rsidRDefault="004E66A4" w:rsidP="004E66A4">
      <w:pPr>
        <w:rPr>
          <w:rFonts w:ascii="Times New Roman" w:hAnsi="Times New Roman" w:cs="Times New Roman"/>
        </w:rPr>
      </w:pPr>
      <w:r w:rsidRPr="004E66A4">
        <w:rPr>
          <w:rFonts w:ascii="Times New Roman" w:hAnsi="Times New Roman" w:cs="Times New Roman"/>
        </w:rPr>
        <w:t xml:space="preserve">Сюжет сказки Корнея Чуковского известен каждому родителю с самого детства. Это увлекательная история о добром докторе Айболите, который любил зверей и лечил их от различных недугов. И вот однажды в его жизнь ворвался злой Шарманщик - переодетый </w:t>
      </w:r>
      <w:proofErr w:type="spellStart"/>
      <w:r w:rsidRPr="004E66A4">
        <w:rPr>
          <w:rFonts w:ascii="Times New Roman" w:hAnsi="Times New Roman" w:cs="Times New Roman"/>
        </w:rPr>
        <w:t>Бармалей</w:t>
      </w:r>
      <w:proofErr w:type="spellEnd"/>
      <w:r w:rsidRPr="004E66A4">
        <w:rPr>
          <w:rFonts w:ascii="Times New Roman" w:hAnsi="Times New Roman" w:cs="Times New Roman"/>
        </w:rPr>
        <w:t xml:space="preserve">. Тогда друзья Айболита - обезьянка </w:t>
      </w:r>
      <w:proofErr w:type="spellStart"/>
      <w:r w:rsidRPr="004E66A4">
        <w:rPr>
          <w:rFonts w:ascii="Times New Roman" w:hAnsi="Times New Roman" w:cs="Times New Roman"/>
        </w:rPr>
        <w:t>Чичи</w:t>
      </w:r>
      <w:proofErr w:type="spellEnd"/>
      <w:r w:rsidRPr="004E66A4">
        <w:rPr>
          <w:rFonts w:ascii="Times New Roman" w:hAnsi="Times New Roman" w:cs="Times New Roman"/>
        </w:rPr>
        <w:t xml:space="preserve">, Собака </w:t>
      </w:r>
      <w:proofErr w:type="spellStart"/>
      <w:r w:rsidRPr="004E66A4">
        <w:rPr>
          <w:rFonts w:ascii="Times New Roman" w:hAnsi="Times New Roman" w:cs="Times New Roman"/>
        </w:rPr>
        <w:t>Авва</w:t>
      </w:r>
      <w:proofErr w:type="spellEnd"/>
      <w:r w:rsidRPr="004E66A4">
        <w:rPr>
          <w:rFonts w:ascii="Times New Roman" w:hAnsi="Times New Roman" w:cs="Times New Roman"/>
        </w:rPr>
        <w:t xml:space="preserve">, попугай </w:t>
      </w:r>
      <w:proofErr w:type="spellStart"/>
      <w:r w:rsidRPr="004E66A4">
        <w:rPr>
          <w:rFonts w:ascii="Times New Roman" w:hAnsi="Times New Roman" w:cs="Times New Roman"/>
        </w:rPr>
        <w:t>Карудо</w:t>
      </w:r>
      <w:proofErr w:type="spellEnd"/>
      <w:r w:rsidRPr="004E66A4">
        <w:rPr>
          <w:rFonts w:ascii="Times New Roman" w:hAnsi="Times New Roman" w:cs="Times New Roman"/>
        </w:rPr>
        <w:t xml:space="preserve"> и другие животные и птицы - помогали вылечить обезьян в Африке.</w:t>
      </w:r>
    </w:p>
    <w:p w:rsidR="004E66A4" w:rsidRPr="004E66A4" w:rsidRDefault="004E66A4" w:rsidP="004E66A4">
      <w:pPr>
        <w:rPr>
          <w:rFonts w:ascii="Times New Roman" w:hAnsi="Times New Roman" w:cs="Times New Roman"/>
        </w:rPr>
      </w:pPr>
      <w:r w:rsidRPr="004E66A4">
        <w:rPr>
          <w:rFonts w:ascii="Times New Roman" w:hAnsi="Times New Roman" w:cs="Times New Roman"/>
        </w:rPr>
        <w:t xml:space="preserve">Этот спектакль расскажет детям о дружбе, смелости и отваге, а </w:t>
      </w:r>
      <w:proofErr w:type="gramStart"/>
      <w:r w:rsidRPr="004E66A4">
        <w:rPr>
          <w:rFonts w:ascii="Times New Roman" w:hAnsi="Times New Roman" w:cs="Times New Roman"/>
        </w:rPr>
        <w:t>так же</w:t>
      </w:r>
      <w:proofErr w:type="gramEnd"/>
      <w:r w:rsidRPr="004E66A4">
        <w:rPr>
          <w:rFonts w:ascii="Times New Roman" w:hAnsi="Times New Roman" w:cs="Times New Roman"/>
        </w:rPr>
        <w:t xml:space="preserve"> научит их бережно относиться к друзьям нашим меньшим – к животным.</w:t>
      </w:r>
    </w:p>
    <w:p w:rsidR="004E66A4" w:rsidRPr="004E66A4" w:rsidRDefault="004E66A4" w:rsidP="004E66A4">
      <w:pPr>
        <w:rPr>
          <w:rFonts w:ascii="Times New Roman" w:hAnsi="Times New Roman" w:cs="Times New Roman"/>
        </w:rPr>
      </w:pPr>
      <w:r w:rsidRPr="004E66A4">
        <w:rPr>
          <w:rFonts w:ascii="Times New Roman" w:hAnsi="Times New Roman" w:cs="Times New Roman"/>
        </w:rPr>
        <w:t>Дети до 3-х лет — бесплатно, при условии, что они не занимают отдельного места.</w:t>
      </w:r>
    </w:p>
    <w:p w:rsidR="004E66A4" w:rsidRPr="004E66A4" w:rsidRDefault="004E66A4" w:rsidP="004E66A4">
      <w:pPr>
        <w:rPr>
          <w:rFonts w:ascii="Times New Roman" w:hAnsi="Times New Roman" w:cs="Times New Roman"/>
        </w:rPr>
      </w:pPr>
      <w:r w:rsidRPr="004E66A4">
        <w:rPr>
          <w:rFonts w:ascii="Times New Roman" w:hAnsi="Times New Roman" w:cs="Times New Roman"/>
          <w:i/>
          <w:iCs/>
        </w:rPr>
        <w:t>Продолжительность 1 час 20 минут, 1 антракт.</w:t>
      </w:r>
    </w:p>
    <w:p w:rsidR="00307D27" w:rsidRDefault="00307D27"/>
    <w:p w:rsidR="00781A62" w:rsidRDefault="00781A62"/>
    <w:p w:rsidR="004E66A4" w:rsidRDefault="004E66A4"/>
    <w:p w:rsidR="00727F82" w:rsidRDefault="00727F82"/>
    <w:p w:rsidR="00727F82" w:rsidRDefault="00727F82" w:rsidP="00727F82">
      <w:pPr>
        <w:pStyle w:val="1"/>
        <w:shd w:val="clear" w:color="auto" w:fill="FFFFFF"/>
        <w:spacing w:before="267" w:beforeAutospacing="0" w:after="493" w:afterAutospacing="0"/>
        <w:rPr>
          <w:rFonts w:ascii="Helvetica" w:hAnsi="Helvetica" w:cs="Helvetica"/>
          <w:caps/>
          <w:color w:val="27272E"/>
          <w:sz w:val="29"/>
          <w:szCs w:val="29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2"/>
          <w:szCs w:val="22"/>
          <w:lang w:eastAsia="en-US"/>
        </w:rPr>
        <w:lastRenderedPageBreak/>
        <w:t xml:space="preserve"> </w:t>
      </w:r>
      <w:r>
        <w:rPr>
          <w:rFonts w:ascii="Helvetica" w:hAnsi="Helvetica" w:cs="Helvetica"/>
          <w:caps/>
          <w:color w:val="27272E"/>
          <w:sz w:val="29"/>
          <w:szCs w:val="29"/>
        </w:rPr>
        <w:t xml:space="preserve">маршрут выходного дня на </w:t>
      </w:r>
      <w:r w:rsidR="006C1669">
        <w:rPr>
          <w:rFonts w:ascii="Helvetica" w:hAnsi="Helvetica" w:cs="Helvetica"/>
          <w:caps/>
          <w:color w:val="27272E"/>
          <w:sz w:val="29"/>
          <w:szCs w:val="29"/>
        </w:rPr>
        <w:t>октябрь</w:t>
      </w:r>
    </w:p>
    <w:p w:rsidR="00727F82" w:rsidRDefault="00727F82"/>
    <w:p w:rsidR="003D7FCD" w:rsidRDefault="006C1669">
      <w:r w:rsidRPr="006C1669">
        <w:rPr>
          <w:noProof/>
          <w:lang w:eastAsia="ru-RU"/>
        </w:rPr>
        <w:drawing>
          <wp:inline distT="0" distB="0" distL="0" distR="0">
            <wp:extent cx="1741170" cy="2536190"/>
            <wp:effectExtent l="0" t="0" r="0" b="0"/>
            <wp:docPr id="3" name="Рисунок 3" descr="Интерактивный спектакль &quot;Братец Лис и Братец Кролик&quot; (для детей от 3 до 6 лет). Детский клуб &quot;Территория театр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терактивный спектакль &quot;Братец Лис и Братец Кролик&quot; (для детей от 3 до 6 лет). Детский клуб &quot;Территория театра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69" w:rsidRPr="006C1669" w:rsidRDefault="006C1669" w:rsidP="006C1669">
      <w:pPr>
        <w:rPr>
          <w:b/>
          <w:bCs/>
        </w:rPr>
      </w:pPr>
      <w:r w:rsidRPr="006C1669">
        <w:rPr>
          <w:b/>
          <w:bCs/>
        </w:rPr>
        <w:t>ИНТЕРАКТИВНЫЙ СПЕКТАКЛЬ "БРАТЕЦ ЛИС И БРАТЕЦ КРОЛИК" (ДЛЯ ДЕТЕЙ ОТ 3 ДО 6 ЛЕТ). ДЕТСКИЙ КЛУБ "ТЕРРИТОРИЯ ТЕАТРА"</w:t>
      </w:r>
    </w:p>
    <w:p w:rsidR="006C1669" w:rsidRPr="006C1669" w:rsidRDefault="006C1669" w:rsidP="006C1669">
      <w:pPr>
        <w:rPr>
          <w:b/>
          <w:bCs/>
        </w:rPr>
      </w:pPr>
      <w:r w:rsidRPr="006C1669">
        <w:rPr>
          <w:b/>
          <w:bCs/>
        </w:rPr>
        <w:t>27 ОКТЯБРЯ 12:00</w:t>
      </w:r>
    </w:p>
    <w:p w:rsidR="006C1669" w:rsidRPr="006C1669" w:rsidRDefault="003105C2" w:rsidP="006C1669">
      <w:hyperlink r:id="rId7" w:history="1">
        <w:r w:rsidR="006C1669" w:rsidRPr="006C1669">
          <w:rPr>
            <w:rStyle w:val="a7"/>
          </w:rPr>
          <w:t>ТЕАТР БАЛТИЙСКИЙ ДОМ</w:t>
        </w:r>
      </w:hyperlink>
    </w:p>
    <w:p w:rsidR="006C1669" w:rsidRPr="006C1669" w:rsidRDefault="006C1669" w:rsidP="006C1669">
      <w:r w:rsidRPr="006C1669">
        <w:t>Санкт-Петербург, Александровский парк, 4 (метро Горьковская)</w:t>
      </w:r>
    </w:p>
    <w:p w:rsidR="006C1669" w:rsidRPr="006C1669" w:rsidRDefault="006C1669" w:rsidP="006C1669">
      <w:r w:rsidRPr="006C1669">
        <w:rPr>
          <w:b/>
          <w:bCs/>
        </w:rPr>
        <w:t>«Братец лис»</w:t>
      </w:r>
    </w:p>
    <w:p w:rsidR="006C1669" w:rsidRPr="006C1669" w:rsidRDefault="006C1669" w:rsidP="006C1669">
      <w:r w:rsidRPr="006C1669">
        <w:t>На интерактивном спектакле ребят от 3 до 6 лет ждет встреча с озорными героями Братцем Лисом и Братцем Кроликом. Вместе они отправятся на поиски приключений, примерят на себя образы разных зверей, создадут лесную газету, проверят на скорость Братца Черепаху, узнают веселые дразнилки и поиграют на музыкальных инструментах! Что же еще нужно для хорошего дня в веселой компании?</w:t>
      </w:r>
    </w:p>
    <w:p w:rsidR="006C1669" w:rsidRPr="006C1669" w:rsidRDefault="006C1669" w:rsidP="006C1669">
      <w:r w:rsidRPr="006C1669">
        <w:rPr>
          <w:b/>
          <w:bCs/>
        </w:rPr>
        <w:t>• </w:t>
      </w:r>
      <w:r w:rsidRPr="006C1669">
        <w:t>Вход в помещение детского театрального детского клуба «Территория театра» из кассового фойе через главный вход в театр.</w:t>
      </w:r>
      <w:r w:rsidRPr="006C1669">
        <w:br/>
      </w:r>
      <w:r w:rsidRPr="006C1669">
        <w:rPr>
          <w:b/>
          <w:bCs/>
        </w:rPr>
        <w:t>• Рекомендуется взять с собой сменную обувь.</w:t>
      </w:r>
    </w:p>
    <w:p w:rsidR="006C1669" w:rsidRPr="006C1669" w:rsidRDefault="006C1669" w:rsidP="006C1669">
      <w:r w:rsidRPr="006C1669">
        <w:rPr>
          <w:i/>
          <w:iCs/>
        </w:rPr>
        <w:t>Билет приобретается только для ребенка, сопровождающие взрослые бесплатно.</w:t>
      </w:r>
      <w:r w:rsidRPr="006C1669">
        <w:rPr>
          <w:i/>
          <w:iCs/>
        </w:rPr>
        <w:br/>
      </w:r>
      <w:r w:rsidRPr="006C1669">
        <w:rPr>
          <w:b/>
          <w:bCs/>
          <w:i/>
          <w:iCs/>
        </w:rPr>
        <w:t>Продолжительность</w:t>
      </w:r>
      <w:r w:rsidRPr="006C1669">
        <w:rPr>
          <w:i/>
          <w:iCs/>
        </w:rPr>
        <w:t>: 1 час 30 минут.</w:t>
      </w:r>
    </w:p>
    <w:p w:rsidR="006C1669" w:rsidRDefault="006C1669"/>
    <w:p w:rsidR="003D7FCD" w:rsidRDefault="003D7FCD"/>
    <w:p w:rsidR="003D7FCD" w:rsidRDefault="003D7FCD"/>
    <w:p w:rsidR="003D7FCD" w:rsidRDefault="003D7FCD"/>
    <w:p w:rsidR="003D7FCD" w:rsidRDefault="003D7FCD"/>
    <w:p w:rsidR="00785AF6" w:rsidRDefault="00785AF6"/>
    <w:p w:rsidR="00785AF6" w:rsidRDefault="00785AF6"/>
    <w:p w:rsidR="006C1669" w:rsidRDefault="006C1669" w:rsidP="006C1669">
      <w:pPr>
        <w:rPr>
          <w:b/>
          <w:bCs/>
          <w:sz w:val="44"/>
        </w:rPr>
      </w:pPr>
      <w:r w:rsidRPr="006C1669">
        <w:rPr>
          <w:b/>
          <w:bCs/>
          <w:sz w:val="44"/>
        </w:rPr>
        <w:lastRenderedPageBreak/>
        <w:t xml:space="preserve">маршрут выходного дня на </w:t>
      </w:r>
      <w:r>
        <w:rPr>
          <w:b/>
          <w:bCs/>
          <w:sz w:val="44"/>
        </w:rPr>
        <w:t>ноябрь</w:t>
      </w:r>
    </w:p>
    <w:p w:rsidR="006C1669" w:rsidRDefault="006C1669" w:rsidP="006C1669">
      <w:pPr>
        <w:rPr>
          <w:b/>
          <w:bCs/>
          <w:sz w:val="44"/>
        </w:rPr>
      </w:pPr>
      <w:r w:rsidRPr="006C1669">
        <w:rPr>
          <w:b/>
          <w:bCs/>
          <w:noProof/>
          <w:sz w:val="44"/>
          <w:lang w:eastAsia="ru-RU"/>
        </w:rPr>
        <w:drawing>
          <wp:inline distT="0" distB="0" distL="0" distR="0">
            <wp:extent cx="1741170" cy="2536190"/>
            <wp:effectExtent l="0" t="0" r="0" b="0"/>
            <wp:docPr id="6" name="Рисунок 6" descr="Тере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рем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669" w:rsidRPr="006C1669" w:rsidRDefault="006C1669" w:rsidP="006C1669">
      <w:pPr>
        <w:rPr>
          <w:b/>
          <w:bCs/>
        </w:rPr>
      </w:pPr>
      <w:r w:rsidRPr="006C1669">
        <w:rPr>
          <w:b/>
          <w:bCs/>
        </w:rPr>
        <w:t>ТЕРЕМОК</w:t>
      </w:r>
    </w:p>
    <w:p w:rsidR="006C1669" w:rsidRPr="006C1669" w:rsidRDefault="006C1669" w:rsidP="006C1669">
      <w:pPr>
        <w:rPr>
          <w:b/>
          <w:bCs/>
        </w:rPr>
      </w:pPr>
      <w:r w:rsidRPr="006C1669">
        <w:rPr>
          <w:b/>
          <w:bCs/>
        </w:rPr>
        <w:t>2 НОЯБРЯ 12:00</w:t>
      </w:r>
    </w:p>
    <w:p w:rsidR="006C1669" w:rsidRPr="006C1669" w:rsidRDefault="003105C2" w:rsidP="006C1669">
      <w:pPr>
        <w:rPr>
          <w:b/>
          <w:bCs/>
        </w:rPr>
      </w:pPr>
      <w:hyperlink r:id="rId9" w:history="1">
        <w:r w:rsidR="006C1669" w:rsidRPr="006C1669">
          <w:rPr>
            <w:rStyle w:val="a7"/>
            <w:b/>
            <w:bCs/>
          </w:rPr>
          <w:t>ТЕАТР АЛЕКО</w:t>
        </w:r>
      </w:hyperlink>
      <w:r w:rsidR="006C1669" w:rsidRPr="006C1669">
        <w:rPr>
          <w:b/>
          <w:bCs/>
        </w:rPr>
        <w:t> ,</w:t>
      </w:r>
    </w:p>
    <w:p w:rsidR="006C1669" w:rsidRPr="006C1669" w:rsidRDefault="006C1669" w:rsidP="006C1669">
      <w:pPr>
        <w:rPr>
          <w:b/>
          <w:bCs/>
        </w:rPr>
      </w:pPr>
      <w:r w:rsidRPr="006C1669">
        <w:rPr>
          <w:b/>
          <w:bCs/>
        </w:rPr>
        <w:t>Санкт-Петербург, пр. Юрия Гагарина, д. 42</w:t>
      </w:r>
    </w:p>
    <w:p w:rsidR="006C1669" w:rsidRPr="006C1669" w:rsidRDefault="006C1669" w:rsidP="006C1669">
      <w:pPr>
        <w:rPr>
          <w:b/>
          <w:bCs/>
        </w:rPr>
      </w:pPr>
      <w:r w:rsidRPr="006C1669">
        <w:rPr>
          <w:b/>
          <w:bCs/>
        </w:rPr>
        <w:t>Стоимость билетов: 400 — 700 Р.</w:t>
      </w:r>
    </w:p>
    <w:p w:rsidR="006C1669" w:rsidRPr="006C1669" w:rsidRDefault="006C1669" w:rsidP="006C1669">
      <w:pPr>
        <w:rPr>
          <w:b/>
          <w:bCs/>
        </w:rPr>
      </w:pPr>
      <w:r w:rsidRPr="006C1669">
        <w:rPr>
          <w:b/>
          <w:bCs/>
          <w:i/>
          <w:iCs/>
        </w:rPr>
        <w:t>Премьера</w:t>
      </w:r>
      <w:r w:rsidRPr="006C1669">
        <w:rPr>
          <w:b/>
          <w:bCs/>
        </w:rPr>
        <w:br/>
        <w:t>«Теремок»</w:t>
      </w:r>
    </w:p>
    <w:p w:rsidR="006C1669" w:rsidRPr="006C1669" w:rsidRDefault="006C1669" w:rsidP="006C1669">
      <w:pPr>
        <w:rPr>
          <w:b/>
          <w:bCs/>
        </w:rPr>
      </w:pPr>
      <w:r w:rsidRPr="006C1669">
        <w:rPr>
          <w:b/>
          <w:bCs/>
        </w:rPr>
        <w:t>Автор: Авторы спектакля: драматург - Алексей Козырев</w:t>
      </w:r>
      <w:r w:rsidRPr="006C1669">
        <w:rPr>
          <w:b/>
          <w:bCs/>
        </w:rPr>
        <w:br/>
        <w:t xml:space="preserve">Композитор: Анжелика </w:t>
      </w:r>
      <w:proofErr w:type="spellStart"/>
      <w:r w:rsidRPr="006C1669">
        <w:rPr>
          <w:b/>
          <w:bCs/>
        </w:rPr>
        <w:t>Габибова</w:t>
      </w:r>
      <w:proofErr w:type="spellEnd"/>
      <w:r w:rsidRPr="006C1669">
        <w:rPr>
          <w:b/>
          <w:bCs/>
        </w:rPr>
        <w:br/>
        <w:t xml:space="preserve">Режиссёр-постановщик: Анна </w:t>
      </w:r>
      <w:proofErr w:type="spellStart"/>
      <w:r w:rsidRPr="006C1669">
        <w:rPr>
          <w:b/>
          <w:bCs/>
        </w:rPr>
        <w:t>Левичева</w:t>
      </w:r>
      <w:proofErr w:type="spellEnd"/>
      <w:r w:rsidRPr="006C1669">
        <w:rPr>
          <w:b/>
          <w:bCs/>
        </w:rPr>
        <w:br/>
        <w:t>Режиссёр: Павел Демидов</w:t>
      </w:r>
      <w:r w:rsidRPr="006C1669">
        <w:rPr>
          <w:b/>
          <w:bCs/>
        </w:rPr>
        <w:br/>
        <w:t>Художник: Валентина Магомедова</w:t>
      </w:r>
      <w:r w:rsidRPr="006C1669">
        <w:rPr>
          <w:b/>
          <w:bCs/>
        </w:rPr>
        <w:br/>
        <w:t xml:space="preserve">Актёрский состав: </w:t>
      </w:r>
      <w:proofErr w:type="spellStart"/>
      <w:r w:rsidRPr="006C1669">
        <w:rPr>
          <w:b/>
          <w:bCs/>
        </w:rPr>
        <w:t>В.Бергман</w:t>
      </w:r>
      <w:proofErr w:type="spellEnd"/>
      <w:r w:rsidRPr="006C1669">
        <w:rPr>
          <w:b/>
          <w:bCs/>
        </w:rPr>
        <w:t xml:space="preserve">, </w:t>
      </w:r>
      <w:proofErr w:type="spellStart"/>
      <w:r w:rsidRPr="006C1669">
        <w:rPr>
          <w:b/>
          <w:bCs/>
        </w:rPr>
        <w:t>А.Ерохина</w:t>
      </w:r>
      <w:proofErr w:type="spellEnd"/>
      <w:r w:rsidRPr="006C1669">
        <w:rPr>
          <w:b/>
          <w:bCs/>
        </w:rPr>
        <w:t xml:space="preserve">, </w:t>
      </w:r>
      <w:proofErr w:type="spellStart"/>
      <w:r w:rsidRPr="006C1669">
        <w:rPr>
          <w:b/>
          <w:bCs/>
        </w:rPr>
        <w:t>И.Лавринов</w:t>
      </w:r>
      <w:proofErr w:type="spellEnd"/>
      <w:r w:rsidRPr="006C1669">
        <w:rPr>
          <w:b/>
          <w:bCs/>
        </w:rPr>
        <w:t xml:space="preserve">, С. Манилов, Д. </w:t>
      </w:r>
      <w:proofErr w:type="spellStart"/>
      <w:r w:rsidRPr="006C1669">
        <w:rPr>
          <w:b/>
          <w:bCs/>
        </w:rPr>
        <w:t>Прокудинав</w:t>
      </w:r>
      <w:proofErr w:type="spellEnd"/>
      <w:r w:rsidRPr="006C1669">
        <w:rPr>
          <w:b/>
          <w:bCs/>
        </w:rPr>
        <w:t xml:space="preserve">, </w:t>
      </w:r>
      <w:proofErr w:type="spellStart"/>
      <w:r w:rsidRPr="006C1669">
        <w:rPr>
          <w:b/>
          <w:bCs/>
        </w:rPr>
        <w:t>В.Маслова</w:t>
      </w:r>
      <w:proofErr w:type="spellEnd"/>
      <w:r w:rsidRPr="006C1669">
        <w:rPr>
          <w:b/>
          <w:bCs/>
        </w:rPr>
        <w:t xml:space="preserve">, </w:t>
      </w:r>
      <w:proofErr w:type="spellStart"/>
      <w:r w:rsidRPr="006C1669">
        <w:rPr>
          <w:b/>
          <w:bCs/>
        </w:rPr>
        <w:t>М.Молчанов</w:t>
      </w:r>
      <w:proofErr w:type="spellEnd"/>
      <w:r w:rsidRPr="006C1669">
        <w:rPr>
          <w:b/>
          <w:bCs/>
        </w:rPr>
        <w:t>, А Кулагин</w:t>
      </w:r>
    </w:p>
    <w:p w:rsidR="006C1669" w:rsidRPr="006C1669" w:rsidRDefault="006C1669" w:rsidP="006C1669">
      <w:pPr>
        <w:rPr>
          <w:b/>
          <w:bCs/>
        </w:rPr>
      </w:pPr>
      <w:r w:rsidRPr="006C1669">
        <w:rPr>
          <w:b/>
          <w:bCs/>
        </w:rPr>
        <w:t>Музыкальный спектакль, основанный на сюжете всем известной сказки. Самые маленькие зрители театра познакомятся с Лягушкой-Квакушкой и Мышкой-Норушкой, Зайкой-</w:t>
      </w:r>
      <w:proofErr w:type="spellStart"/>
      <w:r w:rsidRPr="006C1669">
        <w:rPr>
          <w:b/>
          <w:bCs/>
        </w:rPr>
        <w:t>Побегайкой</w:t>
      </w:r>
      <w:proofErr w:type="spellEnd"/>
      <w:r w:rsidRPr="006C1669">
        <w:rPr>
          <w:b/>
          <w:bCs/>
        </w:rPr>
        <w:t xml:space="preserve"> и Лисичкой Сестричкой, а также другими жителями Сказочного Леса. Увлекательные игры, веселые песни, красочные костюмы и декорации не позволят зрителям заскучать ни на минуту!</w:t>
      </w:r>
    </w:p>
    <w:p w:rsidR="006C1669" w:rsidRPr="006C1669" w:rsidRDefault="006C1669" w:rsidP="006C1669">
      <w:pPr>
        <w:rPr>
          <w:b/>
          <w:bCs/>
        </w:rPr>
      </w:pPr>
      <w:r w:rsidRPr="006C1669">
        <w:rPr>
          <w:b/>
          <w:bCs/>
        </w:rPr>
        <w:t>Спектакль будет интересен как детям, так и их родителям. Вы услышите изумительные голоса оперных артистов, а изюминкой представления станет живая музыка в исполнении ансамбля народных инструментов.</w:t>
      </w:r>
    </w:p>
    <w:p w:rsidR="006C1669" w:rsidRPr="006C1669" w:rsidRDefault="006C1669" w:rsidP="006C1669">
      <w:pPr>
        <w:rPr>
          <w:b/>
          <w:bCs/>
        </w:rPr>
      </w:pPr>
      <w:r w:rsidRPr="006C1669">
        <w:rPr>
          <w:b/>
          <w:bCs/>
        </w:rPr>
        <w:t>В спектакле заняты студенты и выпускники Санкт-Петербургской Государственной Консерватории им. Н.А. Римского-Корсакова.</w:t>
      </w:r>
    </w:p>
    <w:p w:rsidR="006C1669" w:rsidRPr="006C1669" w:rsidRDefault="006C1669" w:rsidP="006C1669">
      <w:pPr>
        <w:rPr>
          <w:b/>
          <w:bCs/>
        </w:rPr>
      </w:pPr>
      <w:r w:rsidRPr="006C1669">
        <w:rPr>
          <w:b/>
          <w:bCs/>
          <w:i/>
          <w:iCs/>
        </w:rPr>
        <w:t>Продолжительность: 55 минут, без антракта.</w:t>
      </w:r>
    </w:p>
    <w:p w:rsidR="006C1669" w:rsidRPr="006C1669" w:rsidRDefault="006C1669" w:rsidP="006C1669">
      <w:pPr>
        <w:rPr>
          <w:b/>
          <w:bCs/>
        </w:rPr>
      </w:pPr>
      <w:r w:rsidRPr="006C1669">
        <w:rPr>
          <w:b/>
          <w:bCs/>
          <w:i/>
          <w:iCs/>
        </w:rPr>
        <w:t>Дети до 3-х лет — бесплатно, при условии, что они не занимают отдельного места.</w:t>
      </w:r>
    </w:p>
    <w:p w:rsidR="00195A11" w:rsidRPr="003D7FCD" w:rsidRDefault="00195A11">
      <w:pPr>
        <w:rPr>
          <w:sz w:val="24"/>
          <w:szCs w:val="24"/>
        </w:rPr>
      </w:pPr>
      <w:bookmarkStart w:id="0" w:name="_GoBack"/>
      <w:bookmarkEnd w:id="0"/>
    </w:p>
    <w:sectPr w:rsidR="00195A11" w:rsidRPr="003D7FCD" w:rsidSect="00785AF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7F82"/>
    <w:rsid w:val="00195A11"/>
    <w:rsid w:val="00307D27"/>
    <w:rsid w:val="003105C2"/>
    <w:rsid w:val="003D7FCD"/>
    <w:rsid w:val="00496529"/>
    <w:rsid w:val="004E66A4"/>
    <w:rsid w:val="006C1669"/>
    <w:rsid w:val="00727F82"/>
    <w:rsid w:val="00781A62"/>
    <w:rsid w:val="00785AF6"/>
    <w:rsid w:val="00856F95"/>
    <w:rsid w:val="00915499"/>
    <w:rsid w:val="00F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F5E7"/>
  <w15:docId w15:val="{7E3F8231-A11C-4FD8-A1F9-BF8A1765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99"/>
  </w:style>
  <w:style w:type="paragraph" w:styleId="1">
    <w:name w:val="heading 1"/>
    <w:basedOn w:val="a"/>
    <w:link w:val="10"/>
    <w:uiPriority w:val="9"/>
    <w:qFormat/>
    <w:rsid w:val="00727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72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27F82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2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F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27F82"/>
  </w:style>
  <w:style w:type="character" w:customStyle="1" w:styleId="day">
    <w:name w:val="day"/>
    <w:basedOn w:val="a0"/>
    <w:rsid w:val="00727F82"/>
  </w:style>
  <w:style w:type="character" w:styleId="a7">
    <w:name w:val="Hyperlink"/>
    <w:basedOn w:val="a0"/>
    <w:uiPriority w:val="99"/>
    <w:unhideWhenUsed/>
    <w:rsid w:val="00727F82"/>
    <w:rPr>
      <w:color w:val="0000FF"/>
      <w:u w:val="single"/>
    </w:rPr>
  </w:style>
  <w:style w:type="character" w:customStyle="1" w:styleId="price">
    <w:name w:val="price"/>
    <w:basedOn w:val="a0"/>
    <w:rsid w:val="00727F82"/>
  </w:style>
  <w:style w:type="paragraph" w:styleId="a8">
    <w:name w:val="Normal (Web)"/>
    <w:basedOn w:val="a"/>
    <w:uiPriority w:val="99"/>
    <w:semiHidden/>
    <w:unhideWhenUsed/>
    <w:rsid w:val="0072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040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1269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93265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729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869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69099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6117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3135">
                  <w:marLeft w:val="0"/>
                  <w:marRight w:val="0"/>
                  <w:marTop w:val="0"/>
                  <w:marBottom w:val="0"/>
                  <w:divBdr>
                    <w:top w:val="single" w:sz="4" w:space="0" w:color="E6E6E6"/>
                    <w:left w:val="single" w:sz="4" w:space="10" w:color="E6E6E6"/>
                    <w:bottom w:val="single" w:sz="4" w:space="0" w:color="E6E6E6"/>
                    <w:right w:val="single" w:sz="4" w:space="30" w:color="E6E6E6"/>
                  </w:divBdr>
                  <w:divsChild>
                    <w:div w:id="159986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842224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0946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9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6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4157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952">
                  <w:marLeft w:val="0"/>
                  <w:marRight w:val="0"/>
                  <w:marTop w:val="0"/>
                  <w:marBottom w:val="0"/>
                  <w:divBdr>
                    <w:top w:val="single" w:sz="4" w:space="0" w:color="E6E6E6"/>
                    <w:left w:val="single" w:sz="4" w:space="10" w:color="E6E6E6"/>
                    <w:bottom w:val="single" w:sz="4" w:space="0" w:color="E6E6E6"/>
                    <w:right w:val="single" w:sz="4" w:space="30" w:color="E6E6E6"/>
                  </w:divBdr>
                  <w:divsChild>
                    <w:div w:id="1502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299993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9169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5004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478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531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1563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704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6908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2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8522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9221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4679">
          <w:marLeft w:val="0"/>
          <w:marRight w:val="0"/>
          <w:marTop w:val="0"/>
          <w:marBottom w:val="2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560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7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08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53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76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60399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58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74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7715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spb.kassir.ru/teatry/teatr-baltiyskiy-d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spb.kassir.ru/teatry/teatr-alek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spb.kassir.ru/teatry/teatr-ale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masha</cp:lastModifiedBy>
  <cp:revision>6</cp:revision>
  <cp:lastPrinted>2019-03-03T18:26:00Z</cp:lastPrinted>
  <dcterms:created xsi:type="dcterms:W3CDTF">2018-01-21T11:03:00Z</dcterms:created>
  <dcterms:modified xsi:type="dcterms:W3CDTF">2019-10-29T18:01:00Z</dcterms:modified>
</cp:coreProperties>
</file>